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D7" w:rsidRPr="00C83AE6" w:rsidRDefault="00F00AD7" w:rsidP="00F00AD7">
      <w:pPr>
        <w:rPr>
          <w:rFonts w:ascii="Californian FB" w:hAnsi="Californian FB"/>
        </w:rPr>
      </w:pPr>
    </w:p>
    <w:p w:rsidR="00F00AD7" w:rsidRPr="00C83AE6" w:rsidRDefault="00F00AD7" w:rsidP="00F00AD7">
      <w:pPr>
        <w:jc w:val="both"/>
        <w:rPr>
          <w:rFonts w:ascii="Californian FB" w:hAnsi="Californian FB"/>
        </w:rPr>
      </w:pPr>
      <w:r w:rsidRPr="00C83AE6">
        <w:rPr>
          <w:rFonts w:ascii="Californian FB" w:hAnsi="Californian FB"/>
        </w:rPr>
        <w:t>The Allen Park Housing Commission is aware of the problems its’ residents and staff face with the presence of persons who have no legal right to be on the property.  Recognizing the seriousness of criminal activity and activity that disrupts the peace of the residents, the Allen Park Housing Commission is implementing this policy, to enhance the safety, health and quality of life for its residents, staff and property.</w:t>
      </w:r>
    </w:p>
    <w:p w:rsidR="00F00AD7" w:rsidRPr="00802758" w:rsidRDefault="00F00AD7" w:rsidP="00F00AD7">
      <w:pPr>
        <w:rPr>
          <w:rFonts w:ascii="Californian FB" w:hAnsi="Californian FB"/>
          <w:sz w:val="16"/>
          <w:szCs w:val="16"/>
        </w:rPr>
      </w:pPr>
    </w:p>
    <w:p w:rsidR="00F00AD7" w:rsidRPr="00C83AE6" w:rsidRDefault="00F00AD7" w:rsidP="00F00AD7">
      <w:pPr>
        <w:rPr>
          <w:rFonts w:ascii="Californian FB" w:hAnsi="Californian FB"/>
        </w:rPr>
      </w:pPr>
      <w:r w:rsidRPr="00C83AE6">
        <w:rPr>
          <w:rFonts w:ascii="Californian FB" w:hAnsi="Californian FB"/>
        </w:rPr>
        <w:t>PURPOSE</w:t>
      </w:r>
    </w:p>
    <w:p w:rsidR="00F00AD7" w:rsidRPr="00802758" w:rsidRDefault="00F00AD7" w:rsidP="00F00AD7">
      <w:pPr>
        <w:rPr>
          <w:rFonts w:ascii="Californian FB" w:hAnsi="Californian FB"/>
          <w:sz w:val="16"/>
          <w:szCs w:val="16"/>
        </w:rPr>
      </w:pPr>
    </w:p>
    <w:p w:rsidR="00F00AD7" w:rsidRPr="00C83AE6" w:rsidRDefault="00F00AD7" w:rsidP="00F00AD7">
      <w:pPr>
        <w:jc w:val="both"/>
        <w:rPr>
          <w:rFonts w:ascii="Californian FB" w:hAnsi="Californian FB"/>
        </w:rPr>
      </w:pPr>
      <w:r w:rsidRPr="00C83AE6">
        <w:rPr>
          <w:rFonts w:ascii="Californian FB" w:hAnsi="Californian FB"/>
        </w:rPr>
        <w:t xml:space="preserve">To reduce criminal and other activity that disrupts the peace and tranquility desired by the residents of a community when engaged in by persons who are not residents, or staff of Allen Park Housing Commission or otherwise have a legal right to be on Allen Park Housing Commission property.  </w:t>
      </w:r>
      <w:proofErr w:type="gramStart"/>
      <w:r w:rsidRPr="00C83AE6">
        <w:rPr>
          <w:rFonts w:ascii="Californian FB" w:hAnsi="Californian FB"/>
        </w:rPr>
        <w:t xml:space="preserve">To provide procedures for notification and other </w:t>
      </w:r>
      <w:r w:rsidR="00C83AE6" w:rsidRPr="00C83AE6">
        <w:rPr>
          <w:rFonts w:ascii="Californian FB" w:hAnsi="Californian FB"/>
        </w:rPr>
        <w:t>criteria for the issuance of a t</w:t>
      </w:r>
      <w:r w:rsidRPr="00C83AE6">
        <w:rPr>
          <w:rFonts w:ascii="Californian FB" w:hAnsi="Californian FB"/>
        </w:rPr>
        <w:t>respass warning to those individuals.</w:t>
      </w:r>
      <w:proofErr w:type="gramEnd"/>
    </w:p>
    <w:p w:rsidR="00F00AD7" w:rsidRPr="00C83AE6" w:rsidRDefault="00F00AD7" w:rsidP="00F00AD7">
      <w:pPr>
        <w:jc w:val="both"/>
        <w:rPr>
          <w:rFonts w:ascii="Californian FB" w:hAnsi="Californian FB"/>
        </w:rPr>
      </w:pPr>
    </w:p>
    <w:p w:rsidR="00F00AD7" w:rsidRPr="00C83AE6" w:rsidRDefault="00F00AD7" w:rsidP="00F00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lifornian FB" w:hAnsi="Californian FB"/>
        </w:rPr>
      </w:pPr>
      <w:r w:rsidRPr="00C83AE6">
        <w:rPr>
          <w:rFonts w:ascii="Californian FB" w:hAnsi="Californian FB"/>
        </w:rPr>
        <w:t>A.</w:t>
      </w:r>
      <w:r w:rsidRPr="00C83AE6">
        <w:rPr>
          <w:rFonts w:ascii="Californian FB" w:hAnsi="Californian FB"/>
        </w:rPr>
        <w:tab/>
        <w:t>The Allen Park Housing Commission shall cause a verbal or written warning to be issued to any non-resident who either has no legal right to be on the property of the Commission, or is not an invited, registered guest of a resident.  Said warning shall state that such persons shall not come on any property belonging to or managed by the Allen Park Housing Commission, under penalty of prosecution for trespassing.  Warnings may be issued for violations which include but are not limited to:</w:t>
      </w:r>
    </w:p>
    <w:p w:rsidR="00F00AD7" w:rsidRPr="00C83AE6" w:rsidRDefault="00F00AD7" w:rsidP="00F0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fornian FB" w:hAnsi="Californian FB"/>
        </w:rPr>
      </w:pPr>
    </w:p>
    <w:p w:rsidR="00F00AD7" w:rsidRPr="00C83AE6" w:rsidRDefault="00F00AD7" w:rsidP="00C83AE6">
      <w:pPr>
        <w:tabs>
          <w:tab w:val="left" w:pos="144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rPr>
      </w:pPr>
      <w:r w:rsidRPr="00C83AE6">
        <w:rPr>
          <w:rFonts w:ascii="Californian FB" w:hAnsi="Californian FB"/>
        </w:rPr>
        <w:t>1.</w:t>
      </w:r>
      <w:r w:rsidRPr="00C83AE6">
        <w:rPr>
          <w:rFonts w:ascii="Californian FB" w:hAnsi="Californian FB"/>
        </w:rPr>
        <w:tab/>
        <w:t>Engage in or has had a verbal or physical confrontation with law enforcement personnel or commission personnel on the property of the Housing Commission.</w:t>
      </w:r>
    </w:p>
    <w:p w:rsidR="00F00AD7" w:rsidRPr="00C83AE6" w:rsidRDefault="00F00AD7" w:rsidP="00C83AE6">
      <w:pPr>
        <w:tabs>
          <w:tab w:val="left" w:pos="144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sz w:val="20"/>
          <w:szCs w:val="20"/>
        </w:rPr>
      </w:pPr>
    </w:p>
    <w:p w:rsidR="00F00AD7" w:rsidRPr="00C83AE6" w:rsidRDefault="00F00AD7" w:rsidP="00C83AE6">
      <w:pPr>
        <w:tabs>
          <w:tab w:val="left" w:pos="144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rPr>
      </w:pPr>
      <w:r w:rsidRPr="00C83AE6">
        <w:rPr>
          <w:rFonts w:ascii="Californian FB" w:hAnsi="Californian FB"/>
        </w:rPr>
        <w:t>2.</w:t>
      </w:r>
      <w:r w:rsidRPr="00C83AE6">
        <w:rPr>
          <w:rFonts w:ascii="Californian FB" w:hAnsi="Californian FB"/>
        </w:rPr>
        <w:tab/>
        <w:t xml:space="preserve">Have been involved in or suspected of being involved in drug related activity on the property of the Housing Commission:  </w:t>
      </w:r>
    </w:p>
    <w:p w:rsidR="00F00AD7" w:rsidRPr="00C83AE6" w:rsidRDefault="00F00AD7" w:rsidP="00C83AE6">
      <w:pPr>
        <w:tabs>
          <w:tab w:val="left" w:pos="144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rPr>
      </w:pPr>
      <w:r w:rsidRPr="00C83AE6">
        <w:rPr>
          <w:rFonts w:ascii="Californian FB" w:hAnsi="Californian FB"/>
        </w:rPr>
        <w:tab/>
        <w:t xml:space="preserve">(a)  </w:t>
      </w:r>
      <w:proofErr w:type="gramStart"/>
      <w:r w:rsidRPr="00C83AE6">
        <w:rPr>
          <w:rFonts w:ascii="Californian FB" w:hAnsi="Californian FB"/>
        </w:rPr>
        <w:t>buying</w:t>
      </w:r>
      <w:proofErr w:type="gramEnd"/>
      <w:r w:rsidRPr="00C83AE6">
        <w:rPr>
          <w:rFonts w:ascii="Californian FB" w:hAnsi="Californian FB"/>
        </w:rPr>
        <w:t>, (b) selling, (c) possession, (d) using, (e) manufacturing a controlled substance.</w:t>
      </w:r>
    </w:p>
    <w:p w:rsidR="00F00AD7" w:rsidRPr="00C83AE6" w:rsidRDefault="00F00AD7" w:rsidP="00C83AE6">
      <w:pPr>
        <w:tabs>
          <w:tab w:val="left" w:pos="144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sz w:val="20"/>
          <w:szCs w:val="20"/>
        </w:rPr>
      </w:pPr>
    </w:p>
    <w:p w:rsidR="00F00AD7" w:rsidRPr="00C83AE6" w:rsidRDefault="00F00AD7" w:rsidP="00C83AE6">
      <w:pPr>
        <w:tabs>
          <w:tab w:val="left" w:pos="144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rPr>
      </w:pPr>
      <w:r w:rsidRPr="00C83AE6">
        <w:rPr>
          <w:rFonts w:ascii="Californian FB" w:hAnsi="Californian FB"/>
        </w:rPr>
        <w:t>3.</w:t>
      </w:r>
      <w:r w:rsidRPr="00C83AE6">
        <w:rPr>
          <w:rFonts w:ascii="Californian FB" w:hAnsi="Californian FB"/>
        </w:rPr>
        <w:tab/>
        <w:t xml:space="preserve">Have been involved in any violence or threats of violence against any person while on the property of the Housing Commission:  (a) assault, </w:t>
      </w:r>
    </w:p>
    <w:p w:rsidR="00F00AD7" w:rsidRPr="00C83AE6" w:rsidRDefault="00F00AD7" w:rsidP="00C83AE6">
      <w:pPr>
        <w:tabs>
          <w:tab w:val="left" w:pos="144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rPr>
      </w:pPr>
      <w:r w:rsidRPr="00C83AE6">
        <w:rPr>
          <w:rFonts w:ascii="Californian FB" w:hAnsi="Californian FB"/>
        </w:rPr>
        <w:tab/>
        <w:t xml:space="preserve">(b) </w:t>
      </w:r>
      <w:proofErr w:type="gramStart"/>
      <w:r w:rsidRPr="00C83AE6">
        <w:rPr>
          <w:rFonts w:ascii="Californian FB" w:hAnsi="Californian FB"/>
        </w:rPr>
        <w:t>assault</w:t>
      </w:r>
      <w:proofErr w:type="gramEnd"/>
      <w:r w:rsidRPr="00C83AE6">
        <w:rPr>
          <w:rFonts w:ascii="Californian FB" w:hAnsi="Californian FB"/>
        </w:rPr>
        <w:t xml:space="preserve"> and battery, (c) robbery, (d) stalking.</w:t>
      </w:r>
    </w:p>
    <w:p w:rsidR="00F00AD7" w:rsidRPr="00C83AE6" w:rsidRDefault="00F00AD7" w:rsidP="00C83AE6">
      <w:pPr>
        <w:tabs>
          <w:tab w:val="left" w:pos="144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sz w:val="20"/>
          <w:szCs w:val="20"/>
        </w:rPr>
      </w:pPr>
    </w:p>
    <w:p w:rsidR="00F00AD7" w:rsidRPr="00C83AE6" w:rsidRDefault="00F00AD7" w:rsidP="00C83AE6">
      <w:pPr>
        <w:tabs>
          <w:tab w:val="left" w:pos="144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rPr>
      </w:pPr>
      <w:r w:rsidRPr="00C83AE6">
        <w:rPr>
          <w:rFonts w:ascii="Californian FB" w:hAnsi="Californian FB"/>
        </w:rPr>
        <w:t>4.</w:t>
      </w:r>
      <w:r w:rsidRPr="00C83AE6">
        <w:rPr>
          <w:rFonts w:ascii="Californian FB" w:hAnsi="Californian FB"/>
        </w:rPr>
        <w:tab/>
        <w:t>Have prior history of criminal activity.</w:t>
      </w:r>
    </w:p>
    <w:p w:rsidR="00F00AD7" w:rsidRPr="00802758" w:rsidRDefault="00F00AD7" w:rsidP="00C83AE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sz w:val="16"/>
          <w:szCs w:val="16"/>
        </w:rPr>
      </w:pPr>
    </w:p>
    <w:p w:rsidR="00F00AD7" w:rsidRPr="00C83AE6" w:rsidRDefault="00F00AD7" w:rsidP="00C83AE6">
      <w:pPr>
        <w:tabs>
          <w:tab w:val="left" w:pos="144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rPr>
      </w:pPr>
      <w:proofErr w:type="gramStart"/>
      <w:r w:rsidRPr="00C83AE6">
        <w:rPr>
          <w:rFonts w:ascii="Californian FB" w:hAnsi="Californian FB"/>
        </w:rPr>
        <w:t>5.</w:t>
      </w:r>
      <w:r w:rsidRPr="00C83AE6">
        <w:rPr>
          <w:rFonts w:ascii="Californian FB" w:hAnsi="Californian FB"/>
        </w:rPr>
        <w:tab/>
        <w:t>Have been involved in any criminal or other activity that occurred on the property of the Housing Commission which interferes with the quiet and peaceful enjoyment of the residents:  (a) loud parties/music, (b) obscene conduct, (c) prowling/window peeping.</w:t>
      </w:r>
      <w:proofErr w:type="gramEnd"/>
    </w:p>
    <w:p w:rsidR="00F00AD7" w:rsidRPr="00802758" w:rsidRDefault="00F00AD7" w:rsidP="00C83AE6">
      <w:pPr>
        <w:tabs>
          <w:tab w:val="left" w:pos="144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sz w:val="18"/>
          <w:szCs w:val="18"/>
        </w:rPr>
      </w:pPr>
    </w:p>
    <w:p w:rsidR="00F00AD7" w:rsidRDefault="00F00AD7" w:rsidP="00C83AE6">
      <w:pPr>
        <w:tabs>
          <w:tab w:val="left" w:pos="144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rPr>
      </w:pPr>
      <w:r w:rsidRPr="00C83AE6">
        <w:rPr>
          <w:rFonts w:ascii="Californian FB" w:hAnsi="Californian FB"/>
        </w:rPr>
        <w:t>6.</w:t>
      </w:r>
      <w:r w:rsidRPr="00C83AE6">
        <w:rPr>
          <w:rFonts w:ascii="Californian FB" w:hAnsi="Californian FB"/>
        </w:rPr>
        <w:tab/>
        <w:t xml:space="preserve">Damage </w:t>
      </w:r>
      <w:r w:rsidR="00802758">
        <w:rPr>
          <w:rFonts w:ascii="Californian FB" w:hAnsi="Californian FB"/>
        </w:rPr>
        <w:t xml:space="preserve">to/or theft of </w:t>
      </w:r>
      <w:r w:rsidRPr="00C83AE6">
        <w:rPr>
          <w:rFonts w:ascii="Californian FB" w:hAnsi="Californian FB"/>
        </w:rPr>
        <w:t>property of the Housing Commission or residents.</w:t>
      </w:r>
    </w:p>
    <w:p w:rsidR="00802758" w:rsidRPr="00802758" w:rsidRDefault="00802758" w:rsidP="00C83AE6">
      <w:pPr>
        <w:tabs>
          <w:tab w:val="left" w:pos="144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sz w:val="20"/>
          <w:szCs w:val="20"/>
        </w:rPr>
      </w:pPr>
    </w:p>
    <w:p w:rsidR="00802758" w:rsidRPr="00C83AE6" w:rsidRDefault="00802758" w:rsidP="00C83AE6">
      <w:pPr>
        <w:tabs>
          <w:tab w:val="left" w:pos="144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rPr>
      </w:pPr>
      <w:r>
        <w:rPr>
          <w:rFonts w:ascii="Californian FB" w:hAnsi="Californian FB"/>
        </w:rPr>
        <w:t>7.</w:t>
      </w:r>
      <w:r>
        <w:rPr>
          <w:rFonts w:ascii="Californian FB" w:hAnsi="Californian FB"/>
        </w:rPr>
        <w:tab/>
        <w:t>Former employees whose employment was terminated.</w:t>
      </w:r>
    </w:p>
    <w:p w:rsidR="00F00AD7" w:rsidRPr="00C83AE6" w:rsidRDefault="00F00AD7" w:rsidP="00F00A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lifornian FB" w:hAnsi="Californian FB"/>
        </w:rPr>
      </w:pPr>
    </w:p>
    <w:p w:rsidR="00F00AD7" w:rsidRPr="00C83AE6" w:rsidRDefault="00F00AD7" w:rsidP="00F00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lifornian FB" w:hAnsi="Californian FB"/>
        </w:rPr>
      </w:pPr>
      <w:r w:rsidRPr="00C83AE6">
        <w:rPr>
          <w:rFonts w:ascii="Californian FB" w:hAnsi="Californian FB"/>
        </w:rPr>
        <w:t>B.</w:t>
      </w:r>
      <w:r w:rsidRPr="00C83AE6">
        <w:rPr>
          <w:rFonts w:ascii="Californian FB" w:hAnsi="Californian FB"/>
        </w:rPr>
        <w:tab/>
      </w:r>
      <w:r w:rsidRPr="00C83AE6">
        <w:rPr>
          <w:rFonts w:ascii="Californian FB" w:hAnsi="Californian FB"/>
          <w:u w:val="single"/>
        </w:rPr>
        <w:t>REVIEW TEAM</w:t>
      </w:r>
      <w:r w:rsidRPr="00C83AE6">
        <w:rPr>
          <w:rFonts w:ascii="Californian FB" w:hAnsi="Californian FB"/>
        </w:rPr>
        <w:t xml:space="preserve"> –The review team will study in detail all the facts and circumstances relative to the person before a written No Trespass Warning is issued.  The review team will consist of</w:t>
      </w:r>
      <w:r w:rsidR="00802758">
        <w:rPr>
          <w:rFonts w:ascii="Californian FB" w:hAnsi="Californian FB"/>
        </w:rPr>
        <w:t xml:space="preserve"> the Executive Director and</w:t>
      </w:r>
      <w:r w:rsidRPr="00C83AE6">
        <w:rPr>
          <w:rFonts w:ascii="Californian FB" w:hAnsi="Californian FB"/>
        </w:rPr>
        <w:t xml:space="preserve"> the </w:t>
      </w:r>
      <w:r w:rsidR="00802758">
        <w:rPr>
          <w:rFonts w:ascii="Californian FB" w:hAnsi="Californian FB"/>
        </w:rPr>
        <w:t>Resident Commissioner</w:t>
      </w:r>
      <w:r w:rsidRPr="00C83AE6">
        <w:rPr>
          <w:rFonts w:ascii="Californian FB" w:hAnsi="Californian FB"/>
        </w:rPr>
        <w:t xml:space="preserve">.  </w:t>
      </w:r>
    </w:p>
    <w:p w:rsidR="00F00AD7" w:rsidRPr="00C83AE6" w:rsidRDefault="00F00AD7" w:rsidP="00F0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fornian FB" w:hAnsi="Californian FB"/>
        </w:rPr>
      </w:pPr>
    </w:p>
    <w:p w:rsidR="00F00AD7" w:rsidRPr="00C83AE6" w:rsidRDefault="00F00AD7" w:rsidP="00F0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lifornian FB" w:hAnsi="Californian FB"/>
        </w:rPr>
      </w:pPr>
      <w:r w:rsidRPr="00C83AE6">
        <w:rPr>
          <w:rFonts w:ascii="Californian FB" w:hAnsi="Californian FB"/>
        </w:rPr>
        <w:t>C</w:t>
      </w:r>
      <w:r w:rsidRPr="00C83AE6">
        <w:rPr>
          <w:rFonts w:ascii="Californian FB" w:hAnsi="Californian FB"/>
        </w:rPr>
        <w:tab/>
        <w:t xml:space="preserve">The warning shall be issued verbally or written to such persons by the Executive Director or designated employee(s) of the Allen Park Housing Commission.  A copy of the warning shall be filed at the Allen Park Housing Commission office.  </w:t>
      </w:r>
    </w:p>
    <w:p w:rsidR="00F00AD7" w:rsidRPr="00C83AE6" w:rsidRDefault="00F00AD7" w:rsidP="00F00A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rPr>
      </w:pPr>
      <w:r w:rsidRPr="00C83AE6">
        <w:rPr>
          <w:rFonts w:ascii="Californian FB" w:hAnsi="Californian FB"/>
        </w:rPr>
        <w:tab/>
      </w:r>
    </w:p>
    <w:p w:rsidR="00F00AD7" w:rsidRPr="00C83AE6" w:rsidRDefault="00F00AD7" w:rsidP="00C83A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rPr>
      </w:pPr>
      <w:r w:rsidRPr="00C83AE6">
        <w:rPr>
          <w:rFonts w:ascii="Californian FB" w:hAnsi="Californian FB"/>
        </w:rPr>
        <w:t xml:space="preserve">1.  </w:t>
      </w:r>
      <w:r w:rsidR="00C83AE6">
        <w:rPr>
          <w:rFonts w:ascii="Californian FB" w:hAnsi="Californian FB"/>
        </w:rPr>
        <w:tab/>
      </w:r>
      <w:r w:rsidRPr="00C83AE6">
        <w:rPr>
          <w:rFonts w:ascii="Californian FB" w:hAnsi="Californian FB"/>
        </w:rPr>
        <w:t>Verbal warnings will be followed by a written warning.</w:t>
      </w:r>
      <w:r w:rsidR="00C83AE6">
        <w:rPr>
          <w:rFonts w:ascii="Californian FB" w:hAnsi="Californian FB"/>
        </w:rPr>
        <w:t xml:space="preserve">  </w:t>
      </w:r>
      <w:r w:rsidRPr="00C83AE6">
        <w:rPr>
          <w:rFonts w:ascii="Californian FB" w:hAnsi="Californian FB"/>
        </w:rPr>
        <w:t>The written notification will include the reason for the</w:t>
      </w:r>
      <w:r w:rsidR="00C83AE6">
        <w:rPr>
          <w:rFonts w:ascii="Californian FB" w:hAnsi="Californian FB"/>
        </w:rPr>
        <w:t xml:space="preserve"> </w:t>
      </w:r>
      <w:r w:rsidRPr="00C83AE6">
        <w:rPr>
          <w:rFonts w:ascii="Californian FB" w:hAnsi="Californian FB"/>
        </w:rPr>
        <w:t>warning and the appeal process.</w:t>
      </w:r>
    </w:p>
    <w:p w:rsidR="00F00AD7" w:rsidRPr="00C83AE6" w:rsidRDefault="00F00AD7" w:rsidP="00C83AE6">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rPr>
      </w:pPr>
      <w:r w:rsidRPr="00C83AE6">
        <w:rPr>
          <w:rFonts w:ascii="Californian FB" w:hAnsi="Californian FB"/>
        </w:rPr>
        <w:t xml:space="preserve">            </w:t>
      </w:r>
    </w:p>
    <w:p w:rsidR="00F00AD7" w:rsidRPr="00C83AE6" w:rsidRDefault="00F00AD7" w:rsidP="00C83A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rPr>
      </w:pPr>
      <w:r w:rsidRPr="00C83AE6">
        <w:rPr>
          <w:rFonts w:ascii="Californian FB" w:hAnsi="Californian FB"/>
        </w:rPr>
        <w:t xml:space="preserve">2.  </w:t>
      </w:r>
      <w:r w:rsidR="00C83AE6">
        <w:rPr>
          <w:rFonts w:ascii="Californian FB" w:hAnsi="Californian FB"/>
        </w:rPr>
        <w:tab/>
      </w:r>
      <w:r w:rsidRPr="00C83AE6">
        <w:rPr>
          <w:rFonts w:ascii="Californian FB" w:hAnsi="Californian FB"/>
        </w:rPr>
        <w:t>To serve a person with a Trespass Warning, have the written notice attached hereto served on him/her by hand delivery or by certified mail, return receipt requested.</w:t>
      </w:r>
      <w:r w:rsidR="00C83AE6">
        <w:rPr>
          <w:rFonts w:ascii="Californian FB" w:hAnsi="Californian FB"/>
        </w:rPr>
        <w:t xml:space="preserve"> </w:t>
      </w:r>
      <w:r w:rsidRPr="00C83AE6">
        <w:rPr>
          <w:rFonts w:ascii="Californian FB" w:hAnsi="Californian FB"/>
        </w:rPr>
        <w:t>The notice will have the issuing                                                                                                                                                                                                                                                                                                                                                                                                                                                                                                                                                                                                                                                                                                                              person’s signature and be witnessed with the date and time of issuance                                                                                                                                                                                                                                                                                                                                                                                                                                                                                                                                                                                                                                                                                                                          on the notice.  A short comment shall be included describing the                                                                                                                                                                                                                                                                                                                                                                                                                                                                                                                                                                                                                                                                                                                                reasons and circumstances surrounding the cause of the notice being                                                                                                                                                                                                                                                                                                                                                                                                                                                                                                                                                                                                                                                                                                                             issued.</w:t>
      </w:r>
    </w:p>
    <w:p w:rsidR="00F00AD7" w:rsidRPr="00C83AE6" w:rsidRDefault="00F00AD7" w:rsidP="00C83AE6">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rPr>
      </w:pPr>
    </w:p>
    <w:p w:rsidR="00F00AD7" w:rsidRPr="00C83AE6" w:rsidRDefault="00F00AD7" w:rsidP="00C83AE6">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rPr>
      </w:pPr>
      <w:r w:rsidRPr="00C83AE6">
        <w:rPr>
          <w:rFonts w:ascii="Californian FB" w:hAnsi="Californian FB"/>
        </w:rPr>
        <w:t>3.   The person will be requested to acknowledge receipt of the notice by                                                                                                                                                                                                                                                                                                                                                                                                                                                                                                                                                                                                                                                                                                                             his or her signature on the notice.  If the person refuses to sign the                                                                                                                                                                                                                                                                                                                                                                                                                                                                                                                                                                                                                                                                                                            notice, the issuing person shall write “Refused to Sign” on the place       designated for the signature.  The receipt from the post office showing        delivery shall be sufficient for proof of service.  Should the person refuse to accept the certified mail, then the Housing Authority shall mail the notice by first class mail to the address of the person, and shall specify upon the notice the time of mailing.</w:t>
      </w:r>
    </w:p>
    <w:p w:rsidR="00F00AD7" w:rsidRPr="00C83AE6" w:rsidRDefault="00F00AD7" w:rsidP="00C83AE6">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rPr>
      </w:pPr>
    </w:p>
    <w:p w:rsidR="00F00AD7" w:rsidRPr="00C83AE6" w:rsidRDefault="00F00AD7" w:rsidP="00C83A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rPr>
      </w:pPr>
      <w:r w:rsidRPr="00C83AE6">
        <w:rPr>
          <w:rFonts w:ascii="Californian FB" w:hAnsi="Californian FB"/>
        </w:rPr>
        <w:t xml:space="preserve">4.    </w:t>
      </w:r>
      <w:r w:rsidR="00C83AE6">
        <w:rPr>
          <w:rFonts w:ascii="Californian FB" w:hAnsi="Californian FB"/>
        </w:rPr>
        <w:tab/>
      </w:r>
      <w:r w:rsidRPr="00C83AE6">
        <w:rPr>
          <w:rFonts w:ascii="Californian FB" w:hAnsi="Californian FB"/>
        </w:rPr>
        <w:t>If possible, a picture of the person shall be made for inclusion in the file for future reference.</w:t>
      </w:r>
    </w:p>
    <w:p w:rsidR="00F00AD7" w:rsidRPr="00C83AE6" w:rsidRDefault="00F00AD7" w:rsidP="00C83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Californian FB" w:hAnsi="Californian FB"/>
        </w:rPr>
      </w:pPr>
    </w:p>
    <w:p w:rsidR="00F00AD7" w:rsidRPr="00C83AE6" w:rsidRDefault="00F00AD7" w:rsidP="00F00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lifornian FB" w:hAnsi="Californian FB"/>
        </w:rPr>
      </w:pPr>
      <w:r w:rsidRPr="00C83AE6">
        <w:rPr>
          <w:rFonts w:ascii="Californian FB" w:hAnsi="Californian FB"/>
        </w:rPr>
        <w:t>D.</w:t>
      </w:r>
      <w:r w:rsidRPr="00C83AE6">
        <w:rPr>
          <w:rFonts w:ascii="Californian FB" w:hAnsi="Californian FB"/>
        </w:rPr>
        <w:tab/>
        <w:t xml:space="preserve">A copy of the warning notice along with a periodic list of persons who have been issued Trespass Warnings shall be supplied to the Local Law Enforcement Agencies for their utilization. </w:t>
      </w:r>
    </w:p>
    <w:p w:rsidR="00F00AD7" w:rsidRPr="00C83AE6" w:rsidRDefault="00F00AD7" w:rsidP="00F00A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60"/>
        <w:jc w:val="both"/>
        <w:rPr>
          <w:rFonts w:ascii="Californian FB" w:hAnsi="Californian FB"/>
        </w:rPr>
      </w:pPr>
    </w:p>
    <w:p w:rsidR="00F00AD7" w:rsidRPr="00C83AE6" w:rsidRDefault="00F00AD7" w:rsidP="00C83A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rPr>
      </w:pPr>
      <w:r w:rsidRPr="00C83AE6">
        <w:rPr>
          <w:rFonts w:ascii="Californian FB" w:hAnsi="Californian FB"/>
        </w:rPr>
        <w:t xml:space="preserve">1.  </w:t>
      </w:r>
      <w:r w:rsidR="00C83AE6">
        <w:rPr>
          <w:rFonts w:ascii="Californian FB" w:hAnsi="Californian FB"/>
        </w:rPr>
        <w:tab/>
      </w:r>
      <w:r w:rsidRPr="00C83AE6">
        <w:rPr>
          <w:rFonts w:ascii="Californian FB" w:hAnsi="Californian FB"/>
        </w:rPr>
        <w:t>Law Enforcement Officers may issue citations and remove, arrest or seek an arrest warrant for persons known to have a Trespass Warning and are found to be or are reported to be in violation by a complaining witness.</w:t>
      </w:r>
    </w:p>
    <w:p w:rsidR="00F00AD7" w:rsidRPr="00C83AE6" w:rsidRDefault="00F00AD7" w:rsidP="00C83A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rPr>
      </w:pPr>
    </w:p>
    <w:p w:rsidR="00F00AD7" w:rsidRPr="00C83AE6" w:rsidRDefault="00F00AD7" w:rsidP="00C83A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rPr>
      </w:pPr>
      <w:r w:rsidRPr="00C83AE6">
        <w:rPr>
          <w:rFonts w:ascii="Californian FB" w:hAnsi="Californian FB"/>
        </w:rPr>
        <w:lastRenderedPageBreak/>
        <w:t xml:space="preserve">2. </w:t>
      </w:r>
      <w:r w:rsidR="00C83AE6">
        <w:rPr>
          <w:rFonts w:ascii="Californian FB" w:hAnsi="Californian FB"/>
        </w:rPr>
        <w:tab/>
      </w:r>
      <w:r w:rsidRPr="00C83AE6">
        <w:rPr>
          <w:rFonts w:ascii="Californian FB" w:hAnsi="Californian FB"/>
        </w:rPr>
        <w:t>Law Enforcement Officers may issue Temporary Trespass Warnings to        individuals who meet the criteria in paragraph A.  These orders will be      effective for 72 hours.</w:t>
      </w:r>
    </w:p>
    <w:p w:rsidR="00F00AD7" w:rsidRPr="00C83AE6" w:rsidRDefault="00F00AD7" w:rsidP="00C83A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rPr>
      </w:pPr>
    </w:p>
    <w:p w:rsidR="00F00AD7" w:rsidRPr="00C83AE6" w:rsidRDefault="00C83AE6" w:rsidP="00C83AE6">
      <w:pPr>
        <w:tabs>
          <w:tab w:val="left" w:pos="1440"/>
          <w:tab w:val="left" w:pos="189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rPr>
      </w:pPr>
      <w:r>
        <w:rPr>
          <w:rFonts w:ascii="Californian FB" w:hAnsi="Californian FB"/>
        </w:rPr>
        <w:tab/>
      </w:r>
      <w:r w:rsidR="00F00AD7" w:rsidRPr="00C83AE6">
        <w:rPr>
          <w:rFonts w:ascii="Californian FB" w:hAnsi="Californian FB"/>
        </w:rPr>
        <w:t xml:space="preserve">A.  </w:t>
      </w:r>
      <w:r>
        <w:rPr>
          <w:rFonts w:ascii="Californian FB" w:hAnsi="Californian FB"/>
        </w:rPr>
        <w:tab/>
      </w:r>
      <w:r w:rsidR="00F00AD7" w:rsidRPr="00C83AE6">
        <w:rPr>
          <w:rFonts w:ascii="Californian FB" w:hAnsi="Californian FB"/>
        </w:rPr>
        <w:t>The name of the person, reasons and circumstances for the temporary warning must be forwarded to the Allen Park Housing Commission as soon as possible.  This will allow for a review of the situation and the issuance of a formal warning, if deemed necessary, by the Review Team.</w:t>
      </w:r>
    </w:p>
    <w:p w:rsidR="00F00AD7" w:rsidRPr="00C83AE6" w:rsidRDefault="00F00AD7" w:rsidP="00F00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lifornian FB" w:hAnsi="Californian FB"/>
        </w:rPr>
      </w:pPr>
    </w:p>
    <w:p w:rsidR="00F00AD7" w:rsidRPr="00C83AE6" w:rsidRDefault="00F00AD7" w:rsidP="00F00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lifornian FB" w:hAnsi="Californian FB"/>
        </w:rPr>
      </w:pPr>
      <w:r w:rsidRPr="00C83AE6">
        <w:rPr>
          <w:rFonts w:ascii="Californian FB" w:hAnsi="Californian FB"/>
        </w:rPr>
        <w:t>E.</w:t>
      </w:r>
      <w:r w:rsidRPr="00C83AE6">
        <w:rPr>
          <w:rFonts w:ascii="Californian FB" w:hAnsi="Californian FB"/>
        </w:rPr>
        <w:tab/>
      </w:r>
      <w:r w:rsidRPr="00C83AE6">
        <w:rPr>
          <w:rFonts w:ascii="Californian FB" w:hAnsi="Californian FB"/>
          <w:u w:val="single"/>
        </w:rPr>
        <w:t>APPEAL PROCESS</w:t>
      </w:r>
      <w:r w:rsidRPr="00C83AE6">
        <w:rPr>
          <w:rFonts w:ascii="Californian FB" w:hAnsi="Californian FB"/>
        </w:rPr>
        <w:t xml:space="preserve"> – The person who has been served with a Trespass Warning shall be entitled to a formal hearing before the Executive Director or his designee.  Any revocation of the warning will be delayed by one (1) week to allow appropriate notification of Law Enforcement Agencies.</w:t>
      </w:r>
    </w:p>
    <w:p w:rsidR="00F00AD7" w:rsidRPr="00C83AE6" w:rsidRDefault="00F00AD7" w:rsidP="00F00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lifornian FB" w:hAnsi="Californian FB"/>
        </w:rPr>
      </w:pPr>
    </w:p>
    <w:p w:rsidR="00F00AD7" w:rsidRPr="00C83AE6" w:rsidRDefault="00F00AD7" w:rsidP="00F00AD7">
      <w:pPr>
        <w:tabs>
          <w:tab w:val="left" w:pos="144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rPr>
      </w:pPr>
      <w:r w:rsidRPr="00C83AE6">
        <w:rPr>
          <w:rFonts w:ascii="Californian FB" w:hAnsi="Californian FB"/>
        </w:rPr>
        <w:t>1.</w:t>
      </w:r>
      <w:r w:rsidRPr="00C83AE6">
        <w:rPr>
          <w:rFonts w:ascii="Californian FB" w:hAnsi="Californian FB"/>
        </w:rPr>
        <w:tab/>
        <w:t>Any person requesting an ap</w:t>
      </w:r>
      <w:r w:rsidR="00140451">
        <w:rPr>
          <w:rFonts w:ascii="Californian FB" w:hAnsi="Californian FB"/>
        </w:rPr>
        <w:t>peal of the Trespass Warning may be required to</w:t>
      </w:r>
      <w:r w:rsidRPr="00C83AE6">
        <w:rPr>
          <w:rFonts w:ascii="Californian FB" w:hAnsi="Californian FB"/>
        </w:rPr>
        <w:t xml:space="preserve"> sign a consent form to allow the Housing Commission to conduct a criminal background check.</w:t>
      </w:r>
    </w:p>
    <w:p w:rsidR="00F00AD7" w:rsidRPr="00C83AE6" w:rsidRDefault="00F00AD7" w:rsidP="00F00A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alifornian FB" w:hAnsi="Californian FB"/>
        </w:rPr>
      </w:pPr>
    </w:p>
    <w:p w:rsidR="00F00AD7" w:rsidRPr="00C83AE6" w:rsidRDefault="00F00AD7" w:rsidP="00F00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lifornian FB" w:hAnsi="Californian FB"/>
        </w:rPr>
      </w:pPr>
      <w:r w:rsidRPr="00C83AE6">
        <w:rPr>
          <w:rFonts w:ascii="Californian FB" w:hAnsi="Californian FB"/>
        </w:rPr>
        <w:t>F.</w:t>
      </w:r>
      <w:r w:rsidRPr="00C83AE6">
        <w:rPr>
          <w:rFonts w:ascii="Californian FB" w:hAnsi="Californian FB"/>
        </w:rPr>
        <w:tab/>
      </w:r>
      <w:r w:rsidRPr="00C83AE6">
        <w:rPr>
          <w:rFonts w:ascii="Californian FB" w:hAnsi="Californian FB"/>
          <w:u w:val="single"/>
        </w:rPr>
        <w:t>RESPONSIBILITY OF EMPLOYEES</w:t>
      </w:r>
      <w:r w:rsidRPr="00C83AE6">
        <w:rPr>
          <w:rFonts w:ascii="Californian FB" w:hAnsi="Californian FB"/>
        </w:rPr>
        <w:t xml:space="preserve"> - It shall be the responsibility of all employees to comply with this policy.  Any employee who observes a person whom they know has been issued a Trespass Warning shall report the sighting to the office immediately.</w:t>
      </w:r>
    </w:p>
    <w:p w:rsidR="00F00AD7" w:rsidRPr="00C83AE6" w:rsidRDefault="00F00AD7" w:rsidP="00F00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lifornian FB" w:hAnsi="Californian FB"/>
        </w:rPr>
      </w:pPr>
    </w:p>
    <w:p w:rsidR="00F00AD7" w:rsidRPr="00C83AE6" w:rsidRDefault="00F00AD7" w:rsidP="00F00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lifornian FB" w:hAnsi="Californian FB"/>
        </w:rPr>
      </w:pPr>
      <w:r w:rsidRPr="00C83AE6">
        <w:rPr>
          <w:rFonts w:ascii="Californian FB" w:hAnsi="Californian FB"/>
        </w:rPr>
        <w:t xml:space="preserve"> </w:t>
      </w:r>
      <w:r w:rsidRPr="00C83AE6">
        <w:rPr>
          <w:rFonts w:ascii="Californian FB" w:hAnsi="Californian FB"/>
        </w:rPr>
        <w:tab/>
      </w:r>
      <w:r w:rsidRPr="00C83AE6">
        <w:rPr>
          <w:rFonts w:ascii="Californian FB" w:hAnsi="Californian FB"/>
          <w:u w:val="single"/>
        </w:rPr>
        <w:t>RESPONSIBILITY OF RESIDENTS</w:t>
      </w:r>
      <w:r w:rsidRPr="00C83AE6">
        <w:rPr>
          <w:rFonts w:ascii="Californian FB" w:hAnsi="Californian FB"/>
        </w:rPr>
        <w:t xml:space="preserve"> – It shall be the responsibility of all residents to promptly notify the office or the police department if they see anyone who has been served with a Trespass Warning on Allen Park Housing Commission property.  If it is found that any resident allowed a person on the Trespass List access to their apartment, their lease will be terminated. </w:t>
      </w:r>
    </w:p>
    <w:p w:rsidR="00F00AD7" w:rsidRPr="00C83AE6" w:rsidRDefault="00F00AD7" w:rsidP="00F00AD7">
      <w:pPr>
        <w:jc w:val="both"/>
        <w:rPr>
          <w:rFonts w:ascii="Californian FB" w:hAnsi="Californian FB"/>
        </w:rPr>
      </w:pPr>
    </w:p>
    <w:p w:rsidR="00B3383B" w:rsidRPr="00C83AE6" w:rsidRDefault="00B3383B" w:rsidP="00B3383B">
      <w:pPr>
        <w:jc w:val="both"/>
        <w:rPr>
          <w:rFonts w:ascii="Californian FB" w:hAnsi="Californian FB"/>
        </w:rPr>
      </w:pPr>
    </w:p>
    <w:sectPr w:rsidR="00B3383B" w:rsidRPr="00C83AE6" w:rsidSect="00A6410C">
      <w:headerReference w:type="default" r:id="rId7"/>
      <w:footerReference w:type="default" r:id="rId8"/>
      <w:pgSz w:w="12240" w:h="15840"/>
      <w:pgMar w:top="2070"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671" w:rsidRDefault="003A7671" w:rsidP="00B3383B">
      <w:r>
        <w:separator/>
      </w:r>
    </w:p>
  </w:endnote>
  <w:endnote w:type="continuationSeparator" w:id="0">
    <w:p w:rsidR="003A7671" w:rsidRDefault="003A7671" w:rsidP="00B338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3B" w:rsidRDefault="00262023" w:rsidP="00B3383B">
    <w:pPr>
      <w:pStyle w:val="Footer"/>
      <w:rPr>
        <w:rFonts w:ascii="Times New Roman" w:hAnsi="Times New Roman" w:cs="Times New Roman"/>
      </w:rPr>
    </w:pPr>
    <w:r>
      <w:rPr>
        <w:rFonts w:ascii="Times New Roman" w:hAnsi="Times New Roman" w:cs="Times New Roman"/>
        <w:noProof/>
      </w:rPr>
      <w:pict>
        <v:group id="_x0000_s2053" alt="level bars" style="position:absolute;margin-left:33.2pt;margin-top:684.75pt;width:540pt;height:6.75pt;z-index:251659264;mso-position-horizontal-relative:page;mso-position-vertical-relative:page" coordorigin="19431000,18690336" coordsize="6858000,118872">
          <v:rect id="_x0000_s2054" style="position:absolute;left:19431000;top:18690336;width:2286000;height:118872;visibility:visible;mso-wrap-edited:f;mso-wrap-distance-left:2.88pt;mso-wrap-distance-top:2.88pt;mso-wrap-distance-right:2.88pt;mso-wrap-distance-bottom:2.88pt" fillcolor="black [3213]" stroked="f" strokeweight="0" insetpen="t" o:cliptowrap="t">
            <v:shadow color="#ccc"/>
            <o:lock v:ext="edit" shapetype="t"/>
            <v:textbox inset="2.88pt,2.88pt,2.88pt,2.88pt"/>
          </v:rect>
          <v:rect id="_x0000_s2055" style="position:absolute;left:21717000;top:18690336;width:2286000;height:118872;visibility:visible;mso-wrap-edited:f;mso-wrap-distance-left:2.88pt;mso-wrap-distance-top:2.88pt;mso-wrap-distance-right:2.88pt;mso-wrap-distance-bottom:2.88pt" fillcolor="#1f497d [3215]" stroked="f" strokeweight="0" insetpen="t" o:cliptowrap="t">
            <v:shadow color="#ccc"/>
            <o:lock v:ext="edit" shapetype="t"/>
            <v:textbox inset="2.88pt,2.88pt,2.88pt,2.88pt"/>
          </v:rect>
          <v:rect id="_x0000_s2056" style="position:absolute;left:24003000;top:18690336;width:2286000;height:118872;visibility:visible;mso-wrap-edited:f;mso-wrap-distance-left:2.88pt;mso-wrap-distance-top:2.88pt;mso-wrap-distance-right:2.88pt;mso-wrap-distance-bottom:2.88pt" fillcolor="#bfbfbf [2412]" stroked="f" strokeweight="0" insetpen="t" o:cliptowrap="t">
            <v:shadow color="#ccc"/>
            <o:lock v:ext="edit" shapetype="t"/>
            <v:textbox inset="2.88pt,2.88pt,2.88pt,2.88pt"/>
          </v:rect>
          <w10:wrap side="left" anchorx="page" anchory="page"/>
        </v:group>
      </w:pict>
    </w:r>
  </w:p>
  <w:p w:rsidR="00B3383B" w:rsidRDefault="00B3383B" w:rsidP="00B3383B">
    <w:pPr>
      <w:pStyle w:val="Footer"/>
      <w:rPr>
        <w:rFonts w:ascii="Times New Roman" w:hAnsi="Times New Roman" w:cs="Times New Roman"/>
      </w:rPr>
    </w:pPr>
  </w:p>
  <w:p w:rsidR="00B3383B" w:rsidRPr="00B3383B" w:rsidRDefault="00B3383B" w:rsidP="00B3383B">
    <w:pPr>
      <w:pStyle w:val="Footer"/>
      <w:rPr>
        <w:rFonts w:ascii="Californian FB" w:hAnsi="Californian FB" w:cs="Times New Roman"/>
      </w:rPr>
    </w:pPr>
    <w:r w:rsidRPr="00B3383B">
      <w:rPr>
        <w:rFonts w:ascii="Californian FB" w:hAnsi="Californian FB" w:cs="Times New Roman"/>
      </w:rPr>
      <w:t>Allen Park Housing Commission</w:t>
    </w:r>
    <w:r w:rsidRPr="00B3383B">
      <w:rPr>
        <w:rFonts w:ascii="Californian FB" w:hAnsi="Californian FB" w:cs="Times New Roman"/>
      </w:rPr>
      <w:tab/>
    </w:r>
    <w:r w:rsidRPr="00B3383B">
      <w:rPr>
        <w:rFonts w:ascii="Californian FB" w:hAnsi="Californian FB" w:cs="Times New Roman"/>
      </w:rPr>
      <w:tab/>
    </w:r>
    <w:r w:rsidR="002C41B4">
      <w:rPr>
        <w:rFonts w:ascii="Californian FB" w:hAnsi="Californian FB" w:cs="Times New Roman"/>
      </w:rPr>
      <w:t xml:space="preserve">Trespass </w:t>
    </w:r>
    <w:r w:rsidRPr="00B3383B">
      <w:rPr>
        <w:rFonts w:ascii="Californian FB" w:hAnsi="Californian FB" w:cs="Times New Roman"/>
      </w:rPr>
      <w:t>Policy</w:t>
    </w:r>
  </w:p>
  <w:p w:rsidR="00B3383B" w:rsidRPr="00B3383B" w:rsidRDefault="00B3383B" w:rsidP="00B3383B">
    <w:pPr>
      <w:pStyle w:val="Footer"/>
      <w:rPr>
        <w:rFonts w:ascii="Californian FB" w:hAnsi="Californian FB" w:cs="Times New Roman"/>
      </w:rPr>
    </w:pPr>
    <w:r w:rsidRPr="00B3383B">
      <w:rPr>
        <w:rFonts w:ascii="Californian FB" w:hAnsi="Californian FB" w:cs="Times New Roman"/>
      </w:rPr>
      <w:tab/>
    </w:r>
    <w:r w:rsidRPr="00B3383B">
      <w:rPr>
        <w:rFonts w:ascii="Californian FB" w:hAnsi="Californian FB" w:cs="Times New Roman"/>
      </w:rPr>
      <w:tab/>
    </w:r>
  </w:p>
  <w:p w:rsidR="00B3383B" w:rsidRPr="00B3383B" w:rsidRDefault="004A0774" w:rsidP="00B3383B">
    <w:pPr>
      <w:pStyle w:val="Footer"/>
      <w:rPr>
        <w:rFonts w:ascii="Californian FB" w:hAnsi="Californian FB" w:cs="Times New Roman"/>
      </w:rPr>
    </w:pPr>
    <w:r>
      <w:rPr>
        <w:rFonts w:ascii="Californian FB" w:hAnsi="Californian FB" w:cs="Times New Roman"/>
      </w:rPr>
      <w:t>Adopted:  10/19/2015</w:t>
    </w:r>
    <w:r>
      <w:rPr>
        <w:rFonts w:ascii="Californian FB" w:hAnsi="Californian FB" w:cs="Times New Roman"/>
      </w:rPr>
      <w:tab/>
    </w:r>
    <w:r w:rsidR="00B3383B" w:rsidRPr="00B3383B">
      <w:rPr>
        <w:rFonts w:ascii="Californian FB" w:hAnsi="Californian FB" w:cs="Times New Roman"/>
      </w:rPr>
      <w:t xml:space="preserve">Resolution No.: </w:t>
    </w:r>
    <w:r>
      <w:rPr>
        <w:rFonts w:ascii="Californian FB" w:hAnsi="Californian FB" w:cs="Times New Roman"/>
      </w:rPr>
      <w:t>19-10-15-00484</w:t>
    </w:r>
  </w:p>
  <w:p w:rsidR="00B3383B" w:rsidRPr="00B3383B" w:rsidRDefault="00B3383B" w:rsidP="00B3383B">
    <w:pPr>
      <w:pStyle w:val="Footer"/>
      <w:tabs>
        <w:tab w:val="clear" w:pos="4680"/>
        <w:tab w:val="clear" w:pos="9360"/>
        <w:tab w:val="left" w:pos="1230"/>
      </w:tabs>
      <w:rPr>
        <w:rFonts w:ascii="Californian FB" w:hAnsi="Californian F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671" w:rsidRDefault="003A7671" w:rsidP="00B3383B">
      <w:r>
        <w:separator/>
      </w:r>
    </w:p>
  </w:footnote>
  <w:footnote w:type="continuationSeparator" w:id="0">
    <w:p w:rsidR="003A7671" w:rsidRDefault="003A7671" w:rsidP="00B33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3B" w:rsidRPr="00B3383B" w:rsidRDefault="00262023" w:rsidP="00B3383B">
    <w:pPr>
      <w:pStyle w:val="Header"/>
      <w:jc w:val="center"/>
      <w:rPr>
        <w:rFonts w:ascii="Californian FB" w:hAnsi="Californian FB"/>
      </w:rPr>
    </w:pPr>
    <w:sdt>
      <w:sdtPr>
        <w:rPr>
          <w:rFonts w:ascii="Californian FB" w:hAnsi="Californian FB" w:cs="Times New Roman"/>
          <w:b/>
          <w:sz w:val="36"/>
          <w:szCs w:val="36"/>
        </w:rPr>
        <w:id w:val="196201727"/>
        <w:docPartObj>
          <w:docPartGallery w:val="Page Numbers (Margins)"/>
          <w:docPartUnique/>
        </w:docPartObj>
      </w:sdtPr>
      <w:sdtContent>
        <w:r w:rsidRPr="00262023">
          <w:rPr>
            <w:rFonts w:ascii="Californian FB" w:hAnsi="Californian FB" w:cs="Times New Roman"/>
            <w:b/>
            <w:noProof/>
            <w:sz w:val="36"/>
            <w:szCs w:val="36"/>
            <w:lang w:eastAsia="zh-TW"/>
          </w:rPr>
          <w:pict>
            <v:rect id="_x0000_s2062" style="position:absolute;left:0;text-align:left;margin-left:0;margin-top:0;width:40.9pt;height:171.9pt;z-index:251661312;mso-position-horizontal:center;mso-position-horizontal-relative:right-margin-area;mso-position-vertical:bottom;mso-position-vertical-relative:margin;v-text-anchor:middle" o:allowincell="f" filled="f" stroked="f">
              <v:textbox style="layout-flow:vertical;mso-layout-flow-alt:bottom-to-top;mso-next-textbox:#_x0000_s2062;mso-fit-shape-to-text:t">
                <w:txbxContent>
                  <w:p w:rsidR="0013524C" w:rsidRDefault="0013524C">
                    <w:pPr>
                      <w:pStyle w:val="Footer"/>
                      <w:rPr>
                        <w:rFonts w:asciiTheme="majorHAnsi" w:hAnsiTheme="majorHAnsi"/>
                        <w:sz w:val="44"/>
                        <w:szCs w:val="44"/>
                      </w:rPr>
                    </w:pPr>
                    <w:r>
                      <w:rPr>
                        <w:rFonts w:asciiTheme="majorHAnsi" w:hAnsiTheme="majorHAnsi"/>
                      </w:rPr>
                      <w:t>Page</w:t>
                    </w:r>
                    <w:fldSimple w:instr=" PAGE    \* MERGEFORMAT ">
                      <w:r w:rsidR="00AA447A" w:rsidRPr="00AA447A">
                        <w:rPr>
                          <w:rFonts w:asciiTheme="majorHAnsi" w:hAnsiTheme="majorHAnsi"/>
                          <w:noProof/>
                          <w:sz w:val="44"/>
                          <w:szCs w:val="44"/>
                        </w:rPr>
                        <w:t>3</w:t>
                      </w:r>
                    </w:fldSimple>
                  </w:p>
                </w:txbxContent>
              </v:textbox>
              <w10:wrap anchorx="page" anchory="margin"/>
            </v:rect>
          </w:pict>
        </w:r>
      </w:sdtContent>
    </w:sdt>
    <w:r>
      <w:rPr>
        <w:rFonts w:ascii="Californian FB" w:hAnsi="Californian FB"/>
        <w:noProof/>
      </w:rPr>
      <w:pict>
        <v:group id="_x0000_s2049" alt="level bars" style="position:absolute;left:0;text-align:left;margin-left:38.45pt;margin-top:80.1pt;width:540pt;height:11.85pt;z-index:251658240;mso-position-horizontal-relative:page;mso-position-vertical-relative:page" coordorigin="19431000,18690336" coordsize="6858000,118872">
          <v:rect id="_x0000_s2050" style="position:absolute;left:19431000;top:18690336;width:2286000;height:118872;visibility:visible;mso-wrap-edited:f;mso-wrap-distance-left:2.88pt;mso-wrap-distance-top:2.88pt;mso-wrap-distance-right:2.88pt;mso-wrap-distance-bottom:2.88pt" fillcolor="black [3213]" stroked="f" strokeweight="0" insetpen="t" o:cliptowrap="t">
            <v:shadow color="#ccc"/>
            <o:lock v:ext="edit" shapetype="t"/>
            <v:textbox inset="2.88pt,2.88pt,2.88pt,2.88pt"/>
          </v:rect>
          <v:rect id="_x0000_s2051" style="position:absolute;left:21717000;top:18690336;width:2286000;height:118872;visibility:visible;mso-wrap-edited:f;mso-wrap-distance-left:2.88pt;mso-wrap-distance-top:2.88pt;mso-wrap-distance-right:2.88pt;mso-wrap-distance-bottom:2.88pt" fillcolor="#1f497d [3215]" stroked="f" strokeweight="0" insetpen="t" o:cliptowrap="t">
            <v:shadow color="#ccc"/>
            <o:lock v:ext="edit" shapetype="t"/>
            <v:textbox inset="2.88pt,2.88pt,2.88pt,2.88pt"/>
          </v:rect>
          <v:rect id="_x0000_s2052" style="position:absolute;left:24003000;top:18690336;width:2286000;height:118872;visibility:visible;mso-wrap-edited:f;mso-wrap-distance-left:2.88pt;mso-wrap-distance-top:2.88pt;mso-wrap-distance-right:2.88pt;mso-wrap-distance-bottom:2.88pt" fillcolor="#bfbfbf [2412]" stroked="f" strokeweight="0" insetpen="t" o:cliptowrap="t">
            <v:shadow color="#ccc"/>
            <o:lock v:ext="edit" shapetype="t"/>
            <v:textbox inset="2.88pt,2.88pt,2.88pt,2.88pt"/>
          </v:rect>
          <w10:wrap side="left" anchorx="page" anchory="page"/>
        </v:group>
      </w:pict>
    </w:r>
    <w:r w:rsidR="00B3383B" w:rsidRPr="00B3383B">
      <w:rPr>
        <w:rFonts w:ascii="Californian FB" w:hAnsi="Californian FB" w:cs="Times New Roman"/>
        <w:b/>
        <w:sz w:val="36"/>
        <w:szCs w:val="36"/>
      </w:rPr>
      <w:t xml:space="preserve"> </w:t>
    </w:r>
    <w:r w:rsidR="00F00AD7">
      <w:rPr>
        <w:rFonts w:ascii="Californian FB" w:hAnsi="Californian FB" w:cs="Times New Roman"/>
        <w:b/>
        <w:sz w:val="36"/>
        <w:szCs w:val="36"/>
      </w:rPr>
      <w:t>TRESPASS</w:t>
    </w:r>
    <w:r w:rsidR="00293959">
      <w:rPr>
        <w:rFonts w:ascii="Californian FB" w:hAnsi="Californian FB" w:cs="Times New Roman"/>
        <w:b/>
        <w:sz w:val="36"/>
        <w:szCs w:val="36"/>
      </w:rPr>
      <w:t xml:space="preserve"> </w:t>
    </w:r>
    <w:r w:rsidR="00F00AD7">
      <w:rPr>
        <w:rFonts w:ascii="Californian FB" w:hAnsi="Californian FB" w:cs="Times New Roman"/>
        <w:b/>
        <w:sz w:val="36"/>
        <w:szCs w:val="36"/>
      </w:rPr>
      <w:t>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B32DE"/>
    <w:multiLevelType w:val="hybridMultilevel"/>
    <w:tmpl w:val="37EA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o:colormenu v:ext="edit" strokecolor="none [2415]"/>
    </o:shapedefaults>
    <o:shapelayout v:ext="edit">
      <o:idmap v:ext="edit" data="2"/>
    </o:shapelayout>
  </w:hdrShapeDefaults>
  <w:footnotePr>
    <w:footnote w:id="-1"/>
    <w:footnote w:id="0"/>
  </w:footnotePr>
  <w:endnotePr>
    <w:endnote w:id="-1"/>
    <w:endnote w:id="0"/>
  </w:endnotePr>
  <w:compat/>
  <w:rsids>
    <w:rsidRoot w:val="00B3383B"/>
    <w:rsid w:val="00022FDD"/>
    <w:rsid w:val="00063E72"/>
    <w:rsid w:val="0013524C"/>
    <w:rsid w:val="00140451"/>
    <w:rsid w:val="001F7B75"/>
    <w:rsid w:val="00262023"/>
    <w:rsid w:val="00265774"/>
    <w:rsid w:val="002839CE"/>
    <w:rsid w:val="00293959"/>
    <w:rsid w:val="002C41B4"/>
    <w:rsid w:val="003A688E"/>
    <w:rsid w:val="003A7671"/>
    <w:rsid w:val="0043330B"/>
    <w:rsid w:val="00447BBF"/>
    <w:rsid w:val="004A0774"/>
    <w:rsid w:val="004A26EB"/>
    <w:rsid w:val="004E4701"/>
    <w:rsid w:val="00712525"/>
    <w:rsid w:val="00802758"/>
    <w:rsid w:val="00A45A62"/>
    <w:rsid w:val="00A6410C"/>
    <w:rsid w:val="00AA447A"/>
    <w:rsid w:val="00B077AB"/>
    <w:rsid w:val="00B3383B"/>
    <w:rsid w:val="00BB1E6D"/>
    <w:rsid w:val="00C83AE6"/>
    <w:rsid w:val="00D27FF0"/>
    <w:rsid w:val="00D47908"/>
    <w:rsid w:val="00D93ECC"/>
    <w:rsid w:val="00E04FBA"/>
    <w:rsid w:val="00E2298F"/>
    <w:rsid w:val="00ED5DC1"/>
    <w:rsid w:val="00F00AD7"/>
    <w:rsid w:val="00F83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383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B3383B"/>
  </w:style>
  <w:style w:type="paragraph" w:styleId="Footer">
    <w:name w:val="footer"/>
    <w:basedOn w:val="Normal"/>
    <w:link w:val="FooterChar"/>
    <w:uiPriority w:val="99"/>
    <w:unhideWhenUsed/>
    <w:rsid w:val="00B3383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3383B"/>
  </w:style>
  <w:style w:type="paragraph" w:styleId="ListParagraph">
    <w:name w:val="List Paragraph"/>
    <w:basedOn w:val="Normal"/>
    <w:uiPriority w:val="34"/>
    <w:qFormat/>
    <w:rsid w:val="00B3383B"/>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13524C"/>
    <w:pPr>
      <w:spacing w:after="0" w:line="240" w:lineRule="auto"/>
    </w:pPr>
    <w:rPr>
      <w:rFonts w:eastAsiaTheme="minorEastAsia"/>
    </w:rPr>
  </w:style>
  <w:style w:type="character" w:customStyle="1" w:styleId="NoSpacingChar">
    <w:name w:val="No Spacing Char"/>
    <w:basedOn w:val="DefaultParagraphFont"/>
    <w:link w:val="NoSpacing"/>
    <w:uiPriority w:val="1"/>
    <w:rsid w:val="0013524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1527</Words>
  <Characters>8708</Characters>
  <Application>Microsoft Office Word</Application>
  <DocSecurity>0</DocSecurity>
  <Lines>72</Lines>
  <Paragraphs>20</Paragraphs>
  <ScaleCrop>false</ScaleCrop>
  <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assistant</cp:lastModifiedBy>
  <cp:revision>2</cp:revision>
  <cp:lastPrinted>2015-10-15T20:04:00Z</cp:lastPrinted>
  <dcterms:created xsi:type="dcterms:W3CDTF">2015-10-26T13:12:00Z</dcterms:created>
  <dcterms:modified xsi:type="dcterms:W3CDTF">2015-10-26T13:12:00Z</dcterms:modified>
</cp:coreProperties>
</file>